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8" w:rsidRPr="006F319F" w:rsidRDefault="00286CA2">
      <w:pPr>
        <w:pStyle w:val="10"/>
        <w:keepNext/>
        <w:keepLines/>
        <w:shd w:val="clear" w:color="auto" w:fill="auto"/>
        <w:rPr>
          <w:rFonts w:ascii="Verdana" w:hAnsi="Verdana"/>
          <w:sz w:val="22"/>
          <w:szCs w:val="22"/>
        </w:rPr>
      </w:pPr>
      <w:bookmarkStart w:id="0" w:name="bookmark0"/>
      <w:r>
        <w:rPr>
          <w:rFonts w:ascii="Verdana" w:hAnsi="Verdana"/>
          <w:sz w:val="22"/>
          <w:szCs w:val="22"/>
        </w:rPr>
        <w:t>М О Т И В И</w:t>
      </w:r>
      <w:bookmarkEnd w:id="0"/>
    </w:p>
    <w:p w:rsidR="00143878" w:rsidRPr="006F319F" w:rsidRDefault="00992331" w:rsidP="00286CA2">
      <w:pPr>
        <w:pStyle w:val="20"/>
        <w:shd w:val="clear" w:color="auto" w:fill="auto"/>
        <w:rPr>
          <w:rFonts w:ascii="Verdana" w:hAnsi="Verdana"/>
        </w:rPr>
      </w:pPr>
      <w:r w:rsidRPr="006F319F">
        <w:rPr>
          <w:rFonts w:ascii="Verdana" w:hAnsi="Verdana"/>
        </w:rPr>
        <w:t>към проекта на Наредба за условията и реда за записване, отписване и преместване на деца в</w:t>
      </w:r>
      <w:r w:rsidR="00286CA2">
        <w:rPr>
          <w:rFonts w:ascii="Verdana" w:hAnsi="Verdana"/>
          <w:lang w:val="en-US"/>
        </w:rPr>
        <w:t xml:space="preserve"> </w:t>
      </w:r>
      <w:r w:rsidRPr="006F319F">
        <w:rPr>
          <w:rFonts w:ascii="Verdana" w:hAnsi="Verdana"/>
        </w:rPr>
        <w:t>общинските детски градини на територията на</w:t>
      </w:r>
      <w:r w:rsidR="00286CA2">
        <w:rPr>
          <w:rFonts w:ascii="Verdana" w:hAnsi="Verdana"/>
          <w:lang w:val="en-US"/>
        </w:rPr>
        <w:t xml:space="preserve">               </w:t>
      </w:r>
      <w:r w:rsidR="006F319F" w:rsidRPr="006F319F">
        <w:rPr>
          <w:rFonts w:ascii="Verdana" w:hAnsi="Verdana"/>
        </w:rPr>
        <w:t>О</w:t>
      </w:r>
      <w:r w:rsidRPr="006F319F">
        <w:rPr>
          <w:rFonts w:ascii="Verdana" w:hAnsi="Verdana"/>
        </w:rPr>
        <w:t xml:space="preserve">бщина </w:t>
      </w:r>
      <w:r w:rsidR="006F319F" w:rsidRPr="006F319F">
        <w:rPr>
          <w:rFonts w:ascii="Verdana" w:hAnsi="Verdana"/>
        </w:rPr>
        <w:t>Дряново</w:t>
      </w:r>
    </w:p>
    <w:p w:rsidR="00143878" w:rsidRPr="006F319F" w:rsidRDefault="00992331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rPr>
          <w:rFonts w:ascii="Verdana" w:hAnsi="Verdana"/>
          <w:b w:val="0"/>
        </w:rPr>
      </w:pPr>
      <w:r w:rsidRPr="006F319F">
        <w:rPr>
          <w:rStyle w:val="31"/>
          <w:rFonts w:ascii="Verdana" w:hAnsi="Verdana"/>
          <w:bCs/>
        </w:rPr>
        <w:t xml:space="preserve">Причини, </w:t>
      </w:r>
      <w:r w:rsidRPr="006F319F">
        <w:rPr>
          <w:rFonts w:ascii="Verdana" w:hAnsi="Verdana"/>
          <w:b w:val="0"/>
        </w:rPr>
        <w:t xml:space="preserve">налагащи приемането на Наредба за условията и реда за записване, отписване и преместване на деца в общинските детски градини на територията на </w:t>
      </w:r>
      <w:r w:rsidR="006F319F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 xml:space="preserve">бщина </w:t>
      </w:r>
      <w:r w:rsidR="006F319F">
        <w:rPr>
          <w:rFonts w:ascii="Verdana" w:hAnsi="Verdana"/>
          <w:b w:val="0"/>
        </w:rPr>
        <w:t>Дряново</w:t>
      </w:r>
    </w:p>
    <w:p w:rsidR="00143878" w:rsidRPr="006F319F" w:rsidRDefault="00992331">
      <w:pPr>
        <w:pStyle w:val="20"/>
        <w:shd w:val="clear" w:color="auto" w:fill="auto"/>
        <w:spacing w:after="240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Публикуваният в бр. 79 от 13.10.2015 г. на ДВ Закон за предучилищното и училищното образование (ЗПУО) е в сила от 01.08.2016 г. и визира единна държавн</w:t>
      </w:r>
      <w:r w:rsidR="006F319F" w:rsidRPr="006F319F">
        <w:rPr>
          <w:rFonts w:ascii="Verdana" w:hAnsi="Verdana"/>
          <w:b w:val="0"/>
        </w:rPr>
        <w:t>а</w:t>
      </w:r>
      <w:r w:rsidRPr="006F319F">
        <w:rPr>
          <w:rFonts w:ascii="Verdana" w:hAnsi="Verdana"/>
          <w:b w:val="0"/>
        </w:rPr>
        <w:t xml:space="preserve"> образователна политика за осигуряване правото на предучилищното и училищното образование. Съгласно  чл.59, ал.1 от ЗПУО  и чл.7, ал.1 от Наредба №5 от 03.06.2016 г. за </w:t>
      </w:r>
      <w:r w:rsidRPr="006F319F">
        <w:rPr>
          <w:rStyle w:val="2105pt"/>
          <w:rFonts w:ascii="Verdana" w:hAnsi="Verdana"/>
          <w:sz w:val="20"/>
          <w:szCs w:val="20"/>
        </w:rPr>
        <w:t xml:space="preserve">предучилищното </w:t>
      </w:r>
      <w:r w:rsidRPr="006F319F">
        <w:rPr>
          <w:rFonts w:ascii="Verdana" w:hAnsi="Verdana"/>
          <w:b w:val="0"/>
        </w:rPr>
        <w:t xml:space="preserve">образование на МОН условията и реда за записване, отписване и преместване на деца в общинските детски градини се определят с </w:t>
      </w:r>
      <w:r w:rsidR="006F319F">
        <w:rPr>
          <w:rFonts w:ascii="Verdana" w:hAnsi="Verdana"/>
          <w:b w:val="0"/>
        </w:rPr>
        <w:t>Н</w:t>
      </w:r>
      <w:r w:rsidRPr="006F319F">
        <w:rPr>
          <w:rFonts w:ascii="Verdana" w:hAnsi="Verdana"/>
          <w:b w:val="0"/>
        </w:rPr>
        <w:t xml:space="preserve">аредба на </w:t>
      </w:r>
      <w:r w:rsidR="006F319F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>бщинския съвет. В тази връзка е необходимо Общински съвет -</w:t>
      </w:r>
      <w:r w:rsidR="006F319F">
        <w:rPr>
          <w:rFonts w:ascii="Verdana" w:hAnsi="Verdana"/>
          <w:b w:val="0"/>
        </w:rPr>
        <w:t>Дряново</w:t>
      </w:r>
      <w:r w:rsidRPr="006F319F">
        <w:rPr>
          <w:rFonts w:ascii="Verdana" w:hAnsi="Verdana"/>
          <w:b w:val="0"/>
        </w:rPr>
        <w:t xml:space="preserve"> да приеме </w:t>
      </w:r>
      <w:r w:rsidR="006F319F">
        <w:rPr>
          <w:rFonts w:ascii="Verdana" w:hAnsi="Verdana"/>
          <w:b w:val="0"/>
        </w:rPr>
        <w:t>Н</w:t>
      </w:r>
      <w:r w:rsidRPr="006F319F">
        <w:rPr>
          <w:rFonts w:ascii="Verdana" w:hAnsi="Verdana"/>
          <w:b w:val="0"/>
        </w:rPr>
        <w:t>аредба, с която да определи условията и реда на записване, отписване и преместване на децата в общинските детски градини.</w:t>
      </w:r>
    </w:p>
    <w:p w:rsidR="00143878" w:rsidRPr="006F319F" w:rsidRDefault="00992331">
      <w:pPr>
        <w:pStyle w:val="30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/>
        <w:rPr>
          <w:rFonts w:ascii="Verdana" w:hAnsi="Verdana"/>
          <w:b w:val="0"/>
        </w:rPr>
      </w:pPr>
      <w:r w:rsidRPr="006F319F">
        <w:rPr>
          <w:rStyle w:val="31"/>
          <w:rFonts w:ascii="Verdana" w:hAnsi="Verdana"/>
          <w:bCs/>
        </w:rPr>
        <w:t xml:space="preserve">Цели, </w:t>
      </w:r>
      <w:r w:rsidRPr="006F319F">
        <w:rPr>
          <w:rFonts w:ascii="Verdana" w:hAnsi="Verdana"/>
          <w:b w:val="0"/>
        </w:rPr>
        <w:t xml:space="preserve">които се поставят с приемането на Наредба за условията и реда за записване, отписване и преместване на деца в общинските детски градини на територията на </w:t>
      </w:r>
      <w:r w:rsidR="006F319F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 xml:space="preserve">бщина </w:t>
      </w:r>
      <w:r w:rsidR="006F319F">
        <w:rPr>
          <w:rFonts w:ascii="Verdana" w:hAnsi="Verdana"/>
          <w:b w:val="0"/>
        </w:rPr>
        <w:t>Дряново</w:t>
      </w:r>
    </w:p>
    <w:p w:rsidR="00143878" w:rsidRPr="006F319F" w:rsidRDefault="0099233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exact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По-ефективно използване на предлаганите услуги в детските градини и повишаване на тяхното качество;</w:t>
      </w:r>
    </w:p>
    <w:p w:rsidR="00143878" w:rsidRPr="006F319F" w:rsidRDefault="0099233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59" w:lineRule="exact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Систематизиране и прозрачност на процеса при реда за записване на децата в детските градини;</w:t>
      </w:r>
    </w:p>
    <w:p w:rsidR="00143878" w:rsidRPr="006F319F" w:rsidRDefault="0099233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59" w:lineRule="exact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Възпитание, социализация и обучение в съответствие с възрастта, потребностите, способностите и интересите на децата;</w:t>
      </w:r>
    </w:p>
    <w:p w:rsidR="00143878" w:rsidRPr="006F319F" w:rsidRDefault="0099233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248" w:line="259" w:lineRule="exact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Запазване и развитие на българската образователна традиция;</w:t>
      </w:r>
    </w:p>
    <w:p w:rsidR="00143878" w:rsidRPr="006F319F" w:rsidRDefault="00992331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/>
        <w:rPr>
          <w:rFonts w:ascii="Verdana" w:hAnsi="Verdana"/>
          <w:b w:val="0"/>
        </w:rPr>
      </w:pPr>
      <w:r w:rsidRPr="006F319F">
        <w:rPr>
          <w:rStyle w:val="31"/>
          <w:rFonts w:ascii="Verdana" w:hAnsi="Verdana"/>
          <w:bCs/>
        </w:rPr>
        <w:t xml:space="preserve">Финансови и други средства, </w:t>
      </w:r>
      <w:r w:rsidRPr="006F319F">
        <w:rPr>
          <w:rFonts w:ascii="Verdana" w:hAnsi="Verdana"/>
          <w:b w:val="0"/>
        </w:rPr>
        <w:t xml:space="preserve">необходими за прилагане на Наредба за условията и реда за записване, отписване и преместване на деца в общинските детски градини на територията на </w:t>
      </w:r>
      <w:r w:rsidR="006F319F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 xml:space="preserve">бщина </w:t>
      </w:r>
      <w:r w:rsidR="006F319F">
        <w:rPr>
          <w:rFonts w:ascii="Verdana" w:hAnsi="Verdana"/>
          <w:b w:val="0"/>
        </w:rPr>
        <w:t>Дряново</w:t>
      </w:r>
    </w:p>
    <w:p w:rsidR="00143878" w:rsidRPr="006F319F" w:rsidRDefault="00992331">
      <w:pPr>
        <w:pStyle w:val="20"/>
        <w:shd w:val="clear" w:color="auto" w:fill="auto"/>
        <w:spacing w:after="240"/>
        <w:ind w:firstLine="96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 xml:space="preserve">За прилагането на новата Наредба за условията и реда за записване, отписване и преместване на деца в общинските детски градини на територията на </w:t>
      </w:r>
      <w:r w:rsidR="006F319F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 xml:space="preserve">бщина </w:t>
      </w:r>
      <w:r w:rsidR="006F319F">
        <w:rPr>
          <w:rFonts w:ascii="Verdana" w:hAnsi="Verdana"/>
          <w:b w:val="0"/>
        </w:rPr>
        <w:t>Дряново</w:t>
      </w:r>
      <w:r w:rsidRPr="006F319F">
        <w:rPr>
          <w:rFonts w:ascii="Verdana" w:hAnsi="Verdana"/>
          <w:b w:val="0"/>
        </w:rPr>
        <w:t xml:space="preserve"> не са необходими допълнителни финансови средства от бюджета на </w:t>
      </w:r>
      <w:r w:rsidR="006F319F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>бщина</w:t>
      </w:r>
      <w:r w:rsidR="006F319F">
        <w:rPr>
          <w:rFonts w:ascii="Verdana" w:hAnsi="Verdana"/>
          <w:b w:val="0"/>
        </w:rPr>
        <w:t>та.</w:t>
      </w:r>
    </w:p>
    <w:p w:rsidR="00143878" w:rsidRPr="006F319F" w:rsidRDefault="00992331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rPr>
          <w:rFonts w:ascii="Verdana" w:hAnsi="Verdana"/>
          <w:b w:val="0"/>
        </w:rPr>
      </w:pPr>
      <w:r w:rsidRPr="006F319F">
        <w:rPr>
          <w:rStyle w:val="31"/>
          <w:rFonts w:ascii="Verdana" w:hAnsi="Verdana"/>
          <w:bCs/>
        </w:rPr>
        <w:t xml:space="preserve">Очаквани резултати от прилагането на </w:t>
      </w:r>
      <w:r w:rsidRPr="006F319F">
        <w:rPr>
          <w:rFonts w:ascii="Verdana" w:hAnsi="Verdana"/>
          <w:b w:val="0"/>
        </w:rPr>
        <w:t xml:space="preserve">Наредба за условията и реда за записване, отписване и преместване на деца в общинските детски градини на територията на </w:t>
      </w:r>
      <w:r w:rsidR="00AD0937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 xml:space="preserve">бщина </w:t>
      </w:r>
      <w:r w:rsidR="00AD0937">
        <w:rPr>
          <w:rFonts w:ascii="Verdana" w:hAnsi="Verdana"/>
          <w:b w:val="0"/>
        </w:rPr>
        <w:t>Дряново</w:t>
      </w:r>
      <w:bookmarkStart w:id="1" w:name="_GoBack"/>
      <w:bookmarkEnd w:id="1"/>
    </w:p>
    <w:p w:rsidR="00143878" w:rsidRPr="006F319F" w:rsidRDefault="0099233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5" w:lineRule="exact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 xml:space="preserve">Въвеждане на регламентирани процедури и практики по записването, отписването и преместването на деца в общинските детски градини на територията на </w:t>
      </w:r>
      <w:r w:rsidR="006F319F">
        <w:rPr>
          <w:rFonts w:ascii="Verdana" w:hAnsi="Verdana"/>
          <w:b w:val="0"/>
        </w:rPr>
        <w:t>Община Дряново</w:t>
      </w:r>
      <w:r w:rsidRPr="006F319F">
        <w:rPr>
          <w:rFonts w:ascii="Verdana" w:hAnsi="Verdana"/>
          <w:b w:val="0"/>
        </w:rPr>
        <w:t>;</w:t>
      </w:r>
    </w:p>
    <w:p w:rsidR="00143878" w:rsidRPr="006F319F" w:rsidRDefault="0099233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54" w:lineRule="exact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Регулиране броя на децата в групите</w:t>
      </w:r>
      <w:r w:rsidR="006F319F">
        <w:rPr>
          <w:rFonts w:ascii="Verdana" w:hAnsi="Verdana"/>
          <w:b w:val="0"/>
        </w:rPr>
        <w:t>,</w:t>
      </w:r>
      <w:r w:rsidRPr="006F319F">
        <w:rPr>
          <w:rFonts w:ascii="Verdana" w:hAnsi="Verdana"/>
          <w:b w:val="0"/>
        </w:rPr>
        <w:t xml:space="preserve"> в съответствие с държавния образователен стандарт за финансирането на институциите и с държавния образователен стандарт за физическа среда и информационно и библиотечно осигуряване на детските градини;</w:t>
      </w:r>
    </w:p>
    <w:p w:rsidR="00143878" w:rsidRPr="006F319F" w:rsidRDefault="0099233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54" w:lineRule="exact"/>
        <w:ind w:firstLine="72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Синхронизиране на Наредбата с действащото законодателство в Република България;</w:t>
      </w:r>
    </w:p>
    <w:p w:rsidR="00143878" w:rsidRPr="006F319F" w:rsidRDefault="006F319F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after="248" w:line="254" w:lineRule="exact"/>
        <w:ind w:firstLine="720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Осигуряване на</w:t>
      </w:r>
      <w:r w:rsidR="00992331" w:rsidRPr="006F319F">
        <w:rPr>
          <w:rFonts w:ascii="Verdana" w:hAnsi="Verdana"/>
          <w:b w:val="0"/>
        </w:rPr>
        <w:t xml:space="preserve"> прозрачност при приема на деца в детските градини;</w:t>
      </w:r>
    </w:p>
    <w:p w:rsidR="00143878" w:rsidRPr="006F319F" w:rsidRDefault="0099233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5" w:lineRule="exact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>Анализ на съответствие с правото на Европейския съюз.</w:t>
      </w:r>
    </w:p>
    <w:p w:rsidR="00143878" w:rsidRPr="006F319F" w:rsidRDefault="00992331" w:rsidP="006F319F">
      <w:pPr>
        <w:pStyle w:val="20"/>
        <w:shd w:val="clear" w:color="auto" w:fill="auto"/>
        <w:spacing w:after="308" w:line="245" w:lineRule="exact"/>
        <w:ind w:firstLine="96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 xml:space="preserve">Настоящият проект на Наредбата за условията и реда за записване, отписване и преместване на деца в общинските детски градини на територията на </w:t>
      </w:r>
      <w:r w:rsidR="006F319F">
        <w:rPr>
          <w:rFonts w:ascii="Verdana" w:hAnsi="Verdana"/>
          <w:b w:val="0"/>
        </w:rPr>
        <w:t>О</w:t>
      </w:r>
      <w:r w:rsidRPr="006F319F">
        <w:rPr>
          <w:rFonts w:ascii="Verdana" w:hAnsi="Verdana"/>
          <w:b w:val="0"/>
        </w:rPr>
        <w:t>бщина</w:t>
      </w:r>
      <w:r w:rsidR="006F319F">
        <w:rPr>
          <w:rFonts w:ascii="Verdana" w:hAnsi="Verdana"/>
          <w:b w:val="0"/>
        </w:rPr>
        <w:t xml:space="preserve"> Дряново</w:t>
      </w:r>
      <w:r w:rsidRPr="006F319F">
        <w:rPr>
          <w:rFonts w:ascii="Verdana" w:hAnsi="Verdana"/>
          <w:b w:val="0"/>
        </w:rPr>
        <w:t xml:space="preserve"> не </w:t>
      </w:r>
      <w:r w:rsidRPr="006F319F">
        <w:rPr>
          <w:rFonts w:ascii="Verdana" w:hAnsi="Verdana"/>
          <w:b w:val="0"/>
        </w:rPr>
        <w:lastRenderedPageBreak/>
        <w:t>противоречи на Европейското законодателство и Европейската харта за местно самоуправление и</w:t>
      </w:r>
      <w:r w:rsidR="006F319F">
        <w:rPr>
          <w:rFonts w:ascii="Verdana" w:hAnsi="Verdana"/>
          <w:b w:val="0"/>
        </w:rPr>
        <w:t xml:space="preserve"> </w:t>
      </w:r>
      <w:r w:rsidRPr="006F319F">
        <w:rPr>
          <w:rFonts w:ascii="Verdana" w:hAnsi="Verdana"/>
          <w:b w:val="0"/>
        </w:rPr>
        <w:t>на други нормативни актове от по-висша степен, приети от законодателната и изпълнителната власт в Република България.</w:t>
      </w:r>
    </w:p>
    <w:p w:rsidR="00143878" w:rsidRPr="006F319F" w:rsidRDefault="00992331">
      <w:pPr>
        <w:pStyle w:val="20"/>
        <w:shd w:val="clear" w:color="auto" w:fill="auto"/>
        <w:spacing w:after="0" w:line="259" w:lineRule="exact"/>
        <w:ind w:firstLine="700"/>
        <w:jc w:val="both"/>
        <w:rPr>
          <w:rFonts w:ascii="Verdana" w:hAnsi="Verdana"/>
          <w:b w:val="0"/>
        </w:rPr>
      </w:pPr>
      <w:r w:rsidRPr="006F319F">
        <w:rPr>
          <w:rFonts w:ascii="Verdana" w:hAnsi="Verdana"/>
          <w:b w:val="0"/>
        </w:rPr>
        <w:t xml:space="preserve">Този проект е подзаконов нормативен акт, разработен в съответствие с новия Закон за предучилищното и училищното образование, който е в сила от 01.08.2016 г. в частта, </w:t>
      </w:r>
      <w:proofErr w:type="spellStart"/>
      <w:r w:rsidRPr="006F319F">
        <w:rPr>
          <w:rFonts w:ascii="Verdana" w:hAnsi="Verdana"/>
          <w:b w:val="0"/>
        </w:rPr>
        <w:t>касаеща</w:t>
      </w:r>
      <w:proofErr w:type="spellEnd"/>
      <w:r w:rsidRPr="006F319F">
        <w:rPr>
          <w:rFonts w:ascii="Verdana" w:hAnsi="Verdana"/>
          <w:b w:val="0"/>
        </w:rPr>
        <w:t xml:space="preserve"> обществените отношения, които се уреждат от проекта на общинската </w:t>
      </w:r>
      <w:r w:rsidR="00FD53C8">
        <w:rPr>
          <w:rFonts w:ascii="Verdana" w:hAnsi="Verdana"/>
          <w:b w:val="0"/>
        </w:rPr>
        <w:t>Н</w:t>
      </w:r>
      <w:r w:rsidRPr="006F319F">
        <w:rPr>
          <w:rFonts w:ascii="Verdana" w:hAnsi="Verdana"/>
          <w:b w:val="0"/>
        </w:rPr>
        <w:t>аредба, както и в съответствие с Наредба №5 от 03.06.2016 г. за предучилищното образование, в сила от 01.08.2016 г.</w:t>
      </w:r>
    </w:p>
    <w:sectPr w:rsidR="00143878" w:rsidRPr="006F319F">
      <w:pgSz w:w="11900" w:h="16840"/>
      <w:pgMar w:top="1633" w:right="872" w:bottom="1766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9F" w:rsidRDefault="006F319F">
      <w:r>
        <w:separator/>
      </w:r>
    </w:p>
  </w:endnote>
  <w:endnote w:type="continuationSeparator" w:id="0">
    <w:p w:rsidR="006F319F" w:rsidRDefault="006F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9F" w:rsidRDefault="006F319F"/>
  </w:footnote>
  <w:footnote w:type="continuationSeparator" w:id="0">
    <w:p w:rsidR="006F319F" w:rsidRDefault="006F31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B79"/>
    <w:multiLevelType w:val="multilevel"/>
    <w:tmpl w:val="052CC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5405E"/>
    <w:multiLevelType w:val="multilevel"/>
    <w:tmpl w:val="1B5CE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8"/>
    <w:rsid w:val="00143878"/>
    <w:rsid w:val="00286CA2"/>
    <w:rsid w:val="006F319F"/>
    <w:rsid w:val="00992331"/>
    <w:rsid w:val="00AD0937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ен текст (3) + 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105pt">
    <w:name w:val="Основен текст (2) + 10;5 pt;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420" w:after="24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ен текст (3) + 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105pt">
    <w:name w:val="Основен текст (2) + 10;5 pt;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420" w:after="24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PLHristov</dc:creator>
  <cp:lastModifiedBy>User-DRZ</cp:lastModifiedBy>
  <cp:revision>4</cp:revision>
  <dcterms:created xsi:type="dcterms:W3CDTF">2016-10-28T13:45:00Z</dcterms:created>
  <dcterms:modified xsi:type="dcterms:W3CDTF">2016-11-01T07:20:00Z</dcterms:modified>
</cp:coreProperties>
</file>